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520B" w14:textId="77777777" w:rsidR="008F39EF" w:rsidRPr="00906905" w:rsidRDefault="008F39EF" w:rsidP="008F39EF">
      <w:pPr>
        <w:ind w:right="21"/>
        <w:jc w:val="center"/>
        <w:rPr>
          <w:b/>
          <w:noProof/>
          <w:sz w:val="28"/>
          <w:szCs w:val="28"/>
        </w:rPr>
      </w:pPr>
      <w:bookmarkStart w:id="0" w:name="_Hlk211492445"/>
      <w:r>
        <w:rPr>
          <w:b/>
          <w:noProof/>
          <w:sz w:val="28"/>
          <w:szCs w:val="28"/>
        </w:rPr>
        <w:drawing>
          <wp:inline distT="0" distB="0" distL="0" distR="0" wp14:anchorId="20F53744" wp14:editId="7A55EC23">
            <wp:extent cx="412115" cy="582930"/>
            <wp:effectExtent l="0" t="0" r="6985" b="7620"/>
            <wp:docPr id="578461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340D9" w14:textId="77777777" w:rsidR="008F39EF" w:rsidRPr="00906905" w:rsidRDefault="008F39EF" w:rsidP="008F39EF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ВИКОНАВЧИЙ КОМІТЕТ НЕТІШИНСЬКОЇ МІСЬКОЇ РАДИ</w:t>
      </w:r>
    </w:p>
    <w:p w14:paraId="4DAB77EF" w14:textId="77777777" w:rsidR="008F39EF" w:rsidRPr="00906905" w:rsidRDefault="008F39EF" w:rsidP="008F39EF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ХМЕЛЬНИЦЬКОЇ ОБЛАСТІ</w:t>
      </w:r>
    </w:p>
    <w:p w14:paraId="4624E105" w14:textId="77777777" w:rsidR="008F39EF" w:rsidRPr="00906905" w:rsidRDefault="008F39EF" w:rsidP="008F39EF">
      <w:pPr>
        <w:ind w:right="21"/>
        <w:jc w:val="center"/>
        <w:rPr>
          <w:b/>
          <w:noProof/>
          <w:sz w:val="28"/>
          <w:szCs w:val="28"/>
        </w:rPr>
      </w:pPr>
    </w:p>
    <w:p w14:paraId="0FD94473" w14:textId="77777777" w:rsidR="008F39EF" w:rsidRPr="00906905" w:rsidRDefault="008F39EF" w:rsidP="008F39EF">
      <w:pPr>
        <w:ind w:right="21"/>
        <w:jc w:val="center"/>
        <w:rPr>
          <w:b/>
          <w:noProof/>
          <w:sz w:val="32"/>
          <w:szCs w:val="32"/>
        </w:rPr>
      </w:pPr>
      <w:r w:rsidRPr="00906905">
        <w:rPr>
          <w:b/>
          <w:noProof/>
          <w:sz w:val="32"/>
          <w:szCs w:val="32"/>
        </w:rPr>
        <w:t>Р О З П О Р Я Д Ж Е Н Н Я</w:t>
      </w:r>
    </w:p>
    <w:p w14:paraId="1D23BC22" w14:textId="77777777" w:rsidR="008F39EF" w:rsidRPr="00CB6217" w:rsidRDefault="008F39EF" w:rsidP="008F39EF">
      <w:pPr>
        <w:ind w:right="21"/>
        <w:jc w:val="both"/>
        <w:rPr>
          <w:b/>
          <w:noProof/>
          <w:sz w:val="28"/>
          <w:szCs w:val="28"/>
        </w:rPr>
      </w:pPr>
    </w:p>
    <w:p w14:paraId="7EF51B58" w14:textId="21633608" w:rsidR="008F39EF" w:rsidRPr="00CB6217" w:rsidRDefault="00B455E2" w:rsidP="008F39EF">
      <w:pPr>
        <w:ind w:right="21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val="uk-UA"/>
        </w:rPr>
        <w:t>15</w:t>
      </w:r>
      <w:r w:rsidR="008F39EF" w:rsidRPr="00CB6217">
        <w:rPr>
          <w:b/>
          <w:noProof/>
          <w:sz w:val="28"/>
          <w:szCs w:val="28"/>
        </w:rPr>
        <w:t>.0</w:t>
      </w:r>
      <w:r w:rsidR="008F39EF">
        <w:rPr>
          <w:b/>
          <w:noProof/>
          <w:sz w:val="28"/>
          <w:szCs w:val="28"/>
        </w:rPr>
        <w:t>7</w:t>
      </w:r>
      <w:r w:rsidR="008F39EF" w:rsidRPr="00CB6217">
        <w:rPr>
          <w:b/>
          <w:noProof/>
          <w:sz w:val="28"/>
          <w:szCs w:val="28"/>
        </w:rPr>
        <w:t>.2026</w:t>
      </w:r>
      <w:r w:rsidR="008F39EF" w:rsidRPr="00CB6217">
        <w:rPr>
          <w:b/>
          <w:noProof/>
          <w:sz w:val="28"/>
          <w:szCs w:val="28"/>
        </w:rPr>
        <w:tab/>
      </w:r>
      <w:r w:rsidR="008F39EF" w:rsidRPr="00CB6217">
        <w:rPr>
          <w:b/>
          <w:noProof/>
          <w:sz w:val="28"/>
          <w:szCs w:val="28"/>
        </w:rPr>
        <w:tab/>
      </w:r>
      <w:r w:rsidR="008F39EF" w:rsidRPr="00CB6217">
        <w:rPr>
          <w:b/>
          <w:noProof/>
          <w:sz w:val="28"/>
          <w:szCs w:val="28"/>
        </w:rPr>
        <w:tab/>
      </w:r>
      <w:r w:rsidR="008F39EF" w:rsidRPr="00CB6217">
        <w:rPr>
          <w:b/>
          <w:noProof/>
          <w:sz w:val="28"/>
          <w:szCs w:val="28"/>
        </w:rPr>
        <w:tab/>
      </w:r>
      <w:r w:rsidR="008F39EF" w:rsidRPr="00CB6217">
        <w:rPr>
          <w:b/>
          <w:noProof/>
          <w:sz w:val="28"/>
          <w:szCs w:val="28"/>
        </w:rPr>
        <w:tab/>
        <w:t>Нетішин</w:t>
      </w:r>
      <w:r w:rsidR="008F39EF" w:rsidRPr="00CB6217">
        <w:rPr>
          <w:b/>
          <w:noProof/>
          <w:sz w:val="28"/>
          <w:szCs w:val="28"/>
        </w:rPr>
        <w:tab/>
      </w:r>
      <w:r w:rsidR="008F39EF" w:rsidRPr="00CB6217">
        <w:rPr>
          <w:b/>
          <w:noProof/>
          <w:sz w:val="28"/>
          <w:szCs w:val="28"/>
        </w:rPr>
        <w:tab/>
      </w:r>
      <w:r w:rsidR="008F39EF" w:rsidRPr="00CB6217">
        <w:rPr>
          <w:b/>
          <w:noProof/>
          <w:sz w:val="28"/>
          <w:szCs w:val="28"/>
        </w:rPr>
        <w:tab/>
        <w:t xml:space="preserve">       № </w:t>
      </w:r>
      <w:r>
        <w:rPr>
          <w:b/>
          <w:noProof/>
          <w:sz w:val="28"/>
          <w:szCs w:val="28"/>
          <w:lang w:val="uk-UA"/>
        </w:rPr>
        <w:t>216</w:t>
      </w:r>
      <w:r w:rsidR="008F39EF" w:rsidRPr="00CB6217">
        <w:rPr>
          <w:b/>
          <w:noProof/>
          <w:sz w:val="28"/>
          <w:szCs w:val="28"/>
        </w:rPr>
        <w:t>/2026-р</w:t>
      </w:r>
    </w:p>
    <w:p w14:paraId="1C270B9D" w14:textId="77777777" w:rsidR="008F39EF" w:rsidRDefault="008F39EF" w:rsidP="008F39EF">
      <w:pPr>
        <w:pStyle w:val="a3"/>
        <w:ind w:right="21"/>
        <w:jc w:val="left"/>
        <w:rPr>
          <w:sz w:val="28"/>
          <w:szCs w:val="28"/>
        </w:rPr>
      </w:pPr>
    </w:p>
    <w:p w14:paraId="1DB8569B" w14:textId="77777777" w:rsidR="008F39EF" w:rsidRPr="00CB6217" w:rsidRDefault="008F39EF" w:rsidP="008F39EF">
      <w:pPr>
        <w:pStyle w:val="a3"/>
        <w:ind w:right="21"/>
        <w:jc w:val="left"/>
        <w:rPr>
          <w:sz w:val="28"/>
          <w:szCs w:val="28"/>
        </w:rPr>
      </w:pPr>
    </w:p>
    <w:p w14:paraId="3466B97D" w14:textId="751F6B6D" w:rsidR="00930DC2" w:rsidRPr="000E7B33" w:rsidRDefault="00F61B35" w:rsidP="008F39EF">
      <w:pPr>
        <w:ind w:right="5494"/>
        <w:jc w:val="both"/>
        <w:rPr>
          <w:sz w:val="28"/>
          <w:szCs w:val="28"/>
          <w:lang w:val="uk-UA"/>
        </w:rPr>
      </w:pPr>
      <w:r w:rsidRPr="000E7B33">
        <w:rPr>
          <w:sz w:val="28"/>
          <w:szCs w:val="28"/>
          <w:lang w:val="uk-UA"/>
        </w:rPr>
        <w:t xml:space="preserve">Про </w:t>
      </w:r>
      <w:r w:rsidR="00A51A14">
        <w:rPr>
          <w:sz w:val="28"/>
          <w:szCs w:val="28"/>
          <w:lang w:val="uk-UA"/>
        </w:rPr>
        <w:t xml:space="preserve">тимчасову </w:t>
      </w:r>
      <w:r w:rsidR="0025280B">
        <w:rPr>
          <w:sz w:val="28"/>
          <w:szCs w:val="28"/>
          <w:lang w:val="uk-UA"/>
        </w:rPr>
        <w:t xml:space="preserve">комісію з </w:t>
      </w:r>
      <w:r w:rsidR="00A51A14">
        <w:rPr>
          <w:sz w:val="28"/>
          <w:szCs w:val="28"/>
          <w:lang w:val="uk-UA"/>
        </w:rPr>
        <w:t xml:space="preserve">виявлення та </w:t>
      </w:r>
      <w:r w:rsidR="0025280B">
        <w:rPr>
          <w:sz w:val="28"/>
          <w:szCs w:val="28"/>
          <w:lang w:val="uk-UA"/>
        </w:rPr>
        <w:t xml:space="preserve">обстеження </w:t>
      </w:r>
      <w:bookmarkStart w:id="1" w:name="_Hlk220935685"/>
      <w:r w:rsidR="00A51A14">
        <w:rPr>
          <w:sz w:val="28"/>
          <w:szCs w:val="28"/>
          <w:lang w:val="uk-UA"/>
        </w:rPr>
        <w:t>тимчасових споруд на території Нетішинської міської територіальної громади</w:t>
      </w:r>
    </w:p>
    <w:bookmarkEnd w:id="0"/>
    <w:bookmarkEnd w:id="1"/>
    <w:p w14:paraId="63E6CCDF" w14:textId="77777777" w:rsidR="00930DC2" w:rsidRDefault="00930DC2" w:rsidP="0083647B">
      <w:pPr>
        <w:jc w:val="both"/>
        <w:rPr>
          <w:sz w:val="28"/>
          <w:szCs w:val="28"/>
          <w:lang w:val="uk-UA"/>
        </w:rPr>
      </w:pPr>
    </w:p>
    <w:p w14:paraId="63B68EA8" w14:textId="77777777" w:rsidR="008F39EF" w:rsidRPr="000E7B33" w:rsidRDefault="008F39EF" w:rsidP="0083647B">
      <w:pPr>
        <w:jc w:val="both"/>
        <w:rPr>
          <w:sz w:val="28"/>
          <w:szCs w:val="28"/>
          <w:lang w:val="uk-UA"/>
        </w:rPr>
      </w:pPr>
    </w:p>
    <w:p w14:paraId="284E6666" w14:textId="11126F31" w:rsidR="00930DC2" w:rsidRPr="000E7B33" w:rsidRDefault="00930DC2" w:rsidP="00FA3126">
      <w:pPr>
        <w:ind w:firstLine="567"/>
        <w:jc w:val="both"/>
        <w:rPr>
          <w:sz w:val="28"/>
          <w:szCs w:val="28"/>
          <w:lang w:val="uk-UA"/>
        </w:rPr>
      </w:pPr>
      <w:r w:rsidRPr="003721C5">
        <w:rPr>
          <w:sz w:val="28"/>
          <w:szCs w:val="28"/>
          <w:lang w:val="uk-UA"/>
        </w:rPr>
        <w:t xml:space="preserve">Відповідно до </w:t>
      </w:r>
      <w:r w:rsidR="003721C5">
        <w:rPr>
          <w:sz w:val="28"/>
          <w:szCs w:val="28"/>
          <w:lang w:val="uk-UA"/>
        </w:rPr>
        <w:t xml:space="preserve">частини другої, </w:t>
      </w:r>
      <w:r w:rsidRPr="003721C5">
        <w:rPr>
          <w:sz w:val="28"/>
          <w:szCs w:val="28"/>
          <w:lang w:val="uk-UA"/>
        </w:rPr>
        <w:t>пункту 20 частини 4 статті 42 Закону України «Про місцеве само</w:t>
      </w:r>
      <w:r w:rsidR="00E639F7" w:rsidRPr="003721C5">
        <w:rPr>
          <w:sz w:val="28"/>
          <w:szCs w:val="28"/>
          <w:lang w:val="uk-UA"/>
        </w:rPr>
        <w:t>врядування в Україні»,</w:t>
      </w:r>
      <w:r w:rsidR="000260B7" w:rsidRPr="003721C5">
        <w:rPr>
          <w:sz w:val="28"/>
          <w:szCs w:val="28"/>
          <w:lang w:val="uk-UA"/>
        </w:rPr>
        <w:t xml:space="preserve"> </w:t>
      </w:r>
      <w:r w:rsidR="00F72D10">
        <w:rPr>
          <w:sz w:val="28"/>
          <w:szCs w:val="28"/>
          <w:lang w:val="uk-UA"/>
        </w:rPr>
        <w:t>Закону України «</w:t>
      </w:r>
      <w:r w:rsidR="00F72D10" w:rsidRPr="00F72D10">
        <w:rPr>
          <w:sz w:val="28"/>
          <w:szCs w:val="28"/>
          <w:lang w:val="uk-UA"/>
        </w:rPr>
        <w:t>Про регулювання містобудівної діяльності</w:t>
      </w:r>
      <w:r w:rsidR="00F72D10">
        <w:rPr>
          <w:sz w:val="28"/>
          <w:szCs w:val="28"/>
          <w:lang w:val="uk-UA"/>
        </w:rPr>
        <w:t>»</w:t>
      </w:r>
      <w:r w:rsidR="00F72D10" w:rsidRPr="00F72D10">
        <w:rPr>
          <w:sz w:val="28"/>
          <w:szCs w:val="28"/>
          <w:lang w:val="uk-UA"/>
        </w:rPr>
        <w:t>, Порядк</w:t>
      </w:r>
      <w:r w:rsidR="00F72D10">
        <w:rPr>
          <w:sz w:val="28"/>
          <w:szCs w:val="28"/>
          <w:lang w:val="uk-UA"/>
        </w:rPr>
        <w:t>у</w:t>
      </w:r>
      <w:r w:rsidR="00F72D10" w:rsidRPr="00F72D10">
        <w:rPr>
          <w:sz w:val="28"/>
          <w:szCs w:val="28"/>
          <w:lang w:val="uk-UA"/>
        </w:rPr>
        <w:t xml:space="preserve"> розміщення тимчасових споруд для провадження підприємницької діяльності, затверджен</w:t>
      </w:r>
      <w:r w:rsidR="00F72D10">
        <w:rPr>
          <w:sz w:val="28"/>
          <w:szCs w:val="28"/>
          <w:lang w:val="uk-UA"/>
        </w:rPr>
        <w:t>ого</w:t>
      </w:r>
      <w:r w:rsidR="00F72D10" w:rsidRPr="00F72D10">
        <w:rPr>
          <w:sz w:val="28"/>
          <w:szCs w:val="28"/>
          <w:lang w:val="uk-UA"/>
        </w:rPr>
        <w:t xml:space="preserve"> наказом Міністерства регіонального розвитку, будівництва та житлово-комунального господарства України від 21</w:t>
      </w:r>
      <w:r w:rsidR="00F72D10">
        <w:rPr>
          <w:sz w:val="28"/>
          <w:szCs w:val="28"/>
          <w:lang w:val="uk-UA"/>
        </w:rPr>
        <w:t xml:space="preserve"> жовтня </w:t>
      </w:r>
      <w:r w:rsidR="00F72D10" w:rsidRPr="00F72D10">
        <w:rPr>
          <w:sz w:val="28"/>
          <w:szCs w:val="28"/>
          <w:lang w:val="uk-UA"/>
        </w:rPr>
        <w:t>2011</w:t>
      </w:r>
      <w:r w:rsidR="00F72D10">
        <w:rPr>
          <w:sz w:val="28"/>
          <w:szCs w:val="28"/>
          <w:lang w:val="uk-UA"/>
        </w:rPr>
        <w:t xml:space="preserve"> року</w:t>
      </w:r>
      <w:r w:rsidR="00F72D10" w:rsidRPr="00F72D10">
        <w:rPr>
          <w:sz w:val="28"/>
          <w:szCs w:val="28"/>
          <w:lang w:val="uk-UA"/>
        </w:rPr>
        <w:t xml:space="preserve"> №</w:t>
      </w:r>
      <w:r w:rsidR="00F72D10">
        <w:rPr>
          <w:sz w:val="28"/>
          <w:szCs w:val="28"/>
          <w:lang w:val="uk-UA"/>
        </w:rPr>
        <w:t xml:space="preserve"> </w:t>
      </w:r>
      <w:r w:rsidR="00F72D10" w:rsidRPr="00F72D10">
        <w:rPr>
          <w:sz w:val="28"/>
          <w:szCs w:val="28"/>
          <w:lang w:val="uk-UA"/>
        </w:rPr>
        <w:t>244</w:t>
      </w:r>
      <w:r w:rsidR="00F72D10">
        <w:rPr>
          <w:sz w:val="28"/>
          <w:szCs w:val="28"/>
          <w:lang w:val="uk-UA"/>
        </w:rPr>
        <w:t xml:space="preserve">, </w:t>
      </w:r>
      <w:r w:rsidR="00F72D10" w:rsidRPr="00F72D10">
        <w:rPr>
          <w:sz w:val="28"/>
          <w:szCs w:val="28"/>
          <w:lang w:val="uk-UA"/>
        </w:rPr>
        <w:t>з метою впорядкування розміщення тимчасових споруд для провадження підприємницької діяльності та тимчасових конструкцій на території</w:t>
      </w:r>
      <w:r w:rsidR="00F72D10">
        <w:rPr>
          <w:sz w:val="28"/>
          <w:szCs w:val="28"/>
          <w:lang w:val="uk-UA"/>
        </w:rPr>
        <w:t xml:space="preserve"> Нетішинської міської територіальної громади</w:t>
      </w:r>
      <w:r w:rsidRPr="003721C5">
        <w:rPr>
          <w:sz w:val="28"/>
          <w:szCs w:val="28"/>
          <w:lang w:val="uk-UA"/>
        </w:rPr>
        <w:t>:</w:t>
      </w:r>
    </w:p>
    <w:p w14:paraId="62BB134C" w14:textId="77777777" w:rsidR="00930DC2" w:rsidRPr="000E7B33" w:rsidRDefault="00930DC2" w:rsidP="0083647B">
      <w:pPr>
        <w:jc w:val="both"/>
        <w:rPr>
          <w:sz w:val="28"/>
          <w:szCs w:val="28"/>
          <w:lang w:val="uk-UA"/>
        </w:rPr>
      </w:pPr>
    </w:p>
    <w:p w14:paraId="779EE4F5" w14:textId="0548868C" w:rsidR="00070710" w:rsidRPr="00A51A14" w:rsidRDefault="00930DC2" w:rsidP="00A51A14">
      <w:pPr>
        <w:ind w:firstLine="567"/>
        <w:jc w:val="both"/>
        <w:rPr>
          <w:sz w:val="28"/>
          <w:szCs w:val="28"/>
          <w:lang w:val="uk-UA"/>
        </w:rPr>
      </w:pPr>
      <w:r w:rsidRPr="000E7B33">
        <w:rPr>
          <w:sz w:val="28"/>
          <w:szCs w:val="28"/>
          <w:lang w:val="uk-UA"/>
        </w:rPr>
        <w:t>1. </w:t>
      </w:r>
      <w:r w:rsidR="00070710">
        <w:rPr>
          <w:sz w:val="28"/>
          <w:szCs w:val="28"/>
          <w:lang w:val="uk-UA"/>
        </w:rPr>
        <w:t xml:space="preserve">Утворити </w:t>
      </w:r>
      <w:r w:rsidR="00A51A14">
        <w:rPr>
          <w:sz w:val="28"/>
          <w:szCs w:val="28"/>
          <w:lang w:val="uk-UA"/>
        </w:rPr>
        <w:t>тимчасову комісію з виявлення та обстеження тимчасових споруд на території Нетішинської міської територіальної громади</w:t>
      </w:r>
      <w:r w:rsidR="00070710">
        <w:rPr>
          <w:sz w:val="28"/>
          <w:szCs w:val="28"/>
          <w:lang w:val="uk-UA"/>
        </w:rPr>
        <w:t xml:space="preserve"> (далі – комісія)</w:t>
      </w:r>
      <w:r w:rsidR="00A51A14">
        <w:rPr>
          <w:sz w:val="28"/>
          <w:szCs w:val="28"/>
          <w:lang w:val="uk-UA"/>
        </w:rPr>
        <w:t xml:space="preserve"> та з</w:t>
      </w:r>
      <w:r w:rsidR="00070710">
        <w:rPr>
          <w:spacing w:val="-2"/>
          <w:sz w:val="28"/>
          <w:szCs w:val="28"/>
          <w:lang w:val="uk-UA"/>
        </w:rPr>
        <w:t xml:space="preserve">атвердити </w:t>
      </w:r>
      <w:r w:rsidR="00A51A14">
        <w:rPr>
          <w:spacing w:val="-2"/>
          <w:sz w:val="28"/>
          <w:szCs w:val="28"/>
          <w:lang w:val="uk-UA"/>
        </w:rPr>
        <w:t xml:space="preserve">її </w:t>
      </w:r>
      <w:r w:rsidR="00070710">
        <w:rPr>
          <w:spacing w:val="-2"/>
          <w:sz w:val="28"/>
          <w:szCs w:val="28"/>
          <w:lang w:val="uk-UA"/>
        </w:rPr>
        <w:t>склад згідно з додатком.</w:t>
      </w:r>
    </w:p>
    <w:p w14:paraId="3137092C" w14:textId="77777777" w:rsidR="008F39EF" w:rsidRDefault="008F39EF" w:rsidP="00A51A14">
      <w:pPr>
        <w:ind w:firstLine="567"/>
        <w:jc w:val="both"/>
        <w:rPr>
          <w:spacing w:val="-2"/>
          <w:sz w:val="28"/>
          <w:szCs w:val="28"/>
          <w:lang w:val="uk-UA"/>
        </w:rPr>
      </w:pPr>
    </w:p>
    <w:p w14:paraId="50793BE6" w14:textId="3CE809AF" w:rsidR="00070710" w:rsidRPr="00A51A14" w:rsidRDefault="00A51A14" w:rsidP="00A51A14">
      <w:pPr>
        <w:ind w:firstLine="567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2</w:t>
      </w:r>
      <w:r w:rsidR="00070710">
        <w:rPr>
          <w:spacing w:val="-2"/>
          <w:sz w:val="28"/>
          <w:szCs w:val="28"/>
          <w:lang w:val="uk-UA"/>
        </w:rPr>
        <w:t>.</w:t>
      </w:r>
      <w:r w:rsidR="008F39EF">
        <w:rPr>
          <w:spacing w:val="-2"/>
          <w:sz w:val="28"/>
          <w:szCs w:val="28"/>
          <w:lang w:val="uk-UA"/>
        </w:rPr>
        <w:t> </w:t>
      </w:r>
      <w:r w:rsidR="00070710">
        <w:rPr>
          <w:spacing w:val="-2"/>
          <w:sz w:val="28"/>
          <w:szCs w:val="28"/>
          <w:lang w:val="uk-UA"/>
        </w:rPr>
        <w:t xml:space="preserve">Комісії </w:t>
      </w:r>
      <w:r>
        <w:rPr>
          <w:spacing w:val="-2"/>
          <w:sz w:val="28"/>
          <w:szCs w:val="28"/>
          <w:lang w:val="uk-UA"/>
        </w:rPr>
        <w:t xml:space="preserve">провести обстеження </w:t>
      </w:r>
      <w:r w:rsidRPr="00A51A14">
        <w:rPr>
          <w:spacing w:val="-2"/>
          <w:sz w:val="28"/>
          <w:szCs w:val="28"/>
          <w:lang w:val="uk-UA"/>
        </w:rPr>
        <w:t>тимчасових споруд на території Нетішинської міської територіальної громади</w:t>
      </w:r>
      <w:r w:rsidR="00971B6F">
        <w:rPr>
          <w:spacing w:val="-2"/>
          <w:sz w:val="28"/>
          <w:szCs w:val="28"/>
          <w:lang w:val="uk-UA"/>
        </w:rPr>
        <w:t>,</w:t>
      </w:r>
      <w:r>
        <w:rPr>
          <w:spacing w:val="-2"/>
          <w:sz w:val="28"/>
          <w:szCs w:val="28"/>
          <w:lang w:val="uk-UA"/>
        </w:rPr>
        <w:t xml:space="preserve"> розміщених без правових підстав (</w:t>
      </w:r>
      <w:r w:rsidRPr="00A51A14">
        <w:rPr>
          <w:spacing w:val="-2"/>
          <w:sz w:val="28"/>
          <w:szCs w:val="28"/>
          <w:lang w:val="uk-UA"/>
        </w:rPr>
        <w:t>закінчен</w:t>
      </w:r>
      <w:r>
        <w:rPr>
          <w:spacing w:val="-2"/>
          <w:sz w:val="28"/>
          <w:szCs w:val="28"/>
          <w:lang w:val="uk-UA"/>
        </w:rPr>
        <w:t>ий</w:t>
      </w:r>
      <w:r w:rsidRPr="00A51A14">
        <w:rPr>
          <w:spacing w:val="-2"/>
          <w:sz w:val="28"/>
          <w:szCs w:val="28"/>
          <w:lang w:val="uk-UA"/>
        </w:rPr>
        <w:t xml:space="preserve"> строк дії паспорта прив’язки;</w:t>
      </w:r>
      <w:r>
        <w:rPr>
          <w:spacing w:val="-2"/>
          <w:sz w:val="28"/>
          <w:szCs w:val="28"/>
          <w:lang w:val="uk-UA"/>
        </w:rPr>
        <w:t xml:space="preserve"> </w:t>
      </w:r>
      <w:r w:rsidRPr="00A51A14">
        <w:rPr>
          <w:spacing w:val="-2"/>
          <w:sz w:val="28"/>
          <w:szCs w:val="28"/>
          <w:lang w:val="uk-UA"/>
        </w:rPr>
        <w:t>анулювання паспорта прив’язки;</w:t>
      </w:r>
      <w:r>
        <w:rPr>
          <w:spacing w:val="-2"/>
          <w:sz w:val="28"/>
          <w:szCs w:val="28"/>
          <w:lang w:val="uk-UA"/>
        </w:rPr>
        <w:t xml:space="preserve"> </w:t>
      </w:r>
      <w:r w:rsidRPr="00A51A14">
        <w:rPr>
          <w:spacing w:val="-2"/>
          <w:sz w:val="28"/>
          <w:szCs w:val="28"/>
          <w:lang w:val="uk-UA"/>
        </w:rPr>
        <w:t>самовільн</w:t>
      </w:r>
      <w:r>
        <w:rPr>
          <w:spacing w:val="-2"/>
          <w:sz w:val="28"/>
          <w:szCs w:val="28"/>
          <w:lang w:val="uk-UA"/>
        </w:rPr>
        <w:t>е</w:t>
      </w:r>
      <w:r w:rsidRPr="00A51A14">
        <w:rPr>
          <w:spacing w:val="-2"/>
          <w:sz w:val="28"/>
          <w:szCs w:val="28"/>
          <w:lang w:val="uk-UA"/>
        </w:rPr>
        <w:t xml:space="preserve"> встановлення</w:t>
      </w:r>
      <w:r>
        <w:rPr>
          <w:spacing w:val="-2"/>
          <w:sz w:val="28"/>
          <w:szCs w:val="28"/>
          <w:lang w:val="uk-UA"/>
        </w:rPr>
        <w:t>)</w:t>
      </w:r>
      <w:r w:rsidR="00971B6F">
        <w:rPr>
          <w:spacing w:val="-2"/>
          <w:sz w:val="28"/>
          <w:szCs w:val="28"/>
          <w:lang w:val="uk-UA"/>
        </w:rPr>
        <w:t>,</w:t>
      </w:r>
      <w:r>
        <w:rPr>
          <w:spacing w:val="-2"/>
          <w:sz w:val="28"/>
          <w:szCs w:val="28"/>
          <w:lang w:val="uk-UA"/>
        </w:rPr>
        <w:t xml:space="preserve"> та скласти відповідний Акт обстеження щодо кожної такої тимчасової споруди.</w:t>
      </w:r>
    </w:p>
    <w:p w14:paraId="2C0CB51D" w14:textId="77777777" w:rsidR="008F39EF" w:rsidRDefault="008F39EF" w:rsidP="000659A1">
      <w:pPr>
        <w:ind w:firstLine="567"/>
        <w:jc w:val="both"/>
        <w:rPr>
          <w:spacing w:val="-2"/>
          <w:sz w:val="28"/>
          <w:szCs w:val="28"/>
          <w:lang w:val="uk-UA"/>
        </w:rPr>
      </w:pPr>
    </w:p>
    <w:p w14:paraId="61C96199" w14:textId="15D7D672" w:rsidR="00130A17" w:rsidRPr="000E7B33" w:rsidRDefault="00A51A14" w:rsidP="000659A1">
      <w:pPr>
        <w:ind w:firstLine="567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0659A1" w:rsidRPr="000E7B33">
        <w:rPr>
          <w:spacing w:val="-2"/>
          <w:sz w:val="28"/>
          <w:szCs w:val="28"/>
          <w:lang w:val="uk-UA"/>
        </w:rPr>
        <w:t>.</w:t>
      </w:r>
      <w:r w:rsidR="008F39EF">
        <w:rPr>
          <w:spacing w:val="-2"/>
          <w:sz w:val="28"/>
          <w:szCs w:val="28"/>
          <w:lang w:val="uk-UA"/>
        </w:rPr>
        <w:t> </w:t>
      </w:r>
      <w:r w:rsidR="000659A1" w:rsidRPr="000E7B33">
        <w:rPr>
          <w:spacing w:val="-2"/>
          <w:sz w:val="28"/>
          <w:szCs w:val="28"/>
          <w:lang w:val="uk-UA"/>
        </w:rPr>
        <w:t xml:space="preserve">Контроль за виконанням цього розпорядження </w:t>
      </w:r>
      <w:r w:rsidR="00A1508D" w:rsidRPr="000E7B33">
        <w:rPr>
          <w:spacing w:val="-2"/>
          <w:sz w:val="28"/>
          <w:szCs w:val="28"/>
          <w:lang w:val="uk-UA"/>
        </w:rPr>
        <w:t xml:space="preserve">покласти на </w:t>
      </w:r>
      <w:r w:rsidR="00FA3126">
        <w:rPr>
          <w:spacing w:val="-2"/>
          <w:sz w:val="28"/>
          <w:szCs w:val="28"/>
          <w:lang w:val="uk-UA"/>
        </w:rPr>
        <w:t xml:space="preserve">першого </w:t>
      </w:r>
      <w:r w:rsidR="00070710">
        <w:rPr>
          <w:spacing w:val="-2"/>
          <w:sz w:val="28"/>
          <w:szCs w:val="28"/>
          <w:lang w:val="uk-UA"/>
        </w:rPr>
        <w:t>заступника міського голови</w:t>
      </w:r>
      <w:r w:rsidR="00A1508D" w:rsidRPr="000E7B33">
        <w:rPr>
          <w:spacing w:val="-2"/>
          <w:sz w:val="28"/>
          <w:szCs w:val="28"/>
          <w:lang w:val="uk-UA"/>
        </w:rPr>
        <w:t xml:space="preserve"> </w:t>
      </w:r>
      <w:r w:rsidR="00FA3126">
        <w:rPr>
          <w:spacing w:val="-2"/>
          <w:sz w:val="28"/>
          <w:szCs w:val="28"/>
          <w:lang w:val="uk-UA"/>
        </w:rPr>
        <w:t>Дениса Захарківа</w:t>
      </w:r>
      <w:r w:rsidR="00070710">
        <w:rPr>
          <w:spacing w:val="-2"/>
          <w:sz w:val="28"/>
          <w:szCs w:val="28"/>
          <w:lang w:val="uk-UA"/>
        </w:rPr>
        <w:t>.</w:t>
      </w:r>
    </w:p>
    <w:p w14:paraId="05B20A92" w14:textId="447D66A5" w:rsidR="003C6B92" w:rsidRPr="000E7B33" w:rsidRDefault="003C6B92" w:rsidP="0083647B">
      <w:pPr>
        <w:rPr>
          <w:sz w:val="28"/>
          <w:szCs w:val="28"/>
          <w:lang w:val="uk-UA"/>
        </w:rPr>
      </w:pPr>
    </w:p>
    <w:p w14:paraId="19D7A202" w14:textId="77777777" w:rsidR="00B54CE4" w:rsidRPr="000E7B33" w:rsidRDefault="00B54CE4" w:rsidP="0083647B">
      <w:pPr>
        <w:rPr>
          <w:sz w:val="28"/>
          <w:szCs w:val="28"/>
          <w:lang w:val="uk-UA"/>
        </w:rPr>
      </w:pPr>
    </w:p>
    <w:p w14:paraId="1A4C2A4E" w14:textId="23B16648" w:rsidR="000659A1" w:rsidRDefault="00FA3126" w:rsidP="008364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Іван РОМАНЮК</w:t>
      </w:r>
    </w:p>
    <w:p w14:paraId="331FA48E" w14:textId="77777777" w:rsidR="004B690F" w:rsidRDefault="004B690F" w:rsidP="0083647B">
      <w:pPr>
        <w:rPr>
          <w:sz w:val="28"/>
          <w:szCs w:val="28"/>
          <w:lang w:val="uk-UA"/>
        </w:rPr>
      </w:pPr>
    </w:p>
    <w:p w14:paraId="51C7924E" w14:textId="77777777" w:rsidR="004B690F" w:rsidRDefault="004B690F" w:rsidP="0083647B">
      <w:pPr>
        <w:rPr>
          <w:sz w:val="28"/>
          <w:szCs w:val="28"/>
          <w:lang w:val="uk-UA"/>
        </w:rPr>
      </w:pPr>
    </w:p>
    <w:p w14:paraId="12E8E333" w14:textId="77777777" w:rsidR="008F39EF" w:rsidRDefault="008F39EF" w:rsidP="0083647B">
      <w:pPr>
        <w:rPr>
          <w:sz w:val="28"/>
          <w:szCs w:val="28"/>
          <w:lang w:val="uk-UA"/>
        </w:rPr>
        <w:sectPr w:rsidR="008F39EF" w:rsidSect="008F39EF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p w14:paraId="3B0F2FDE" w14:textId="77777777" w:rsidR="004B690F" w:rsidRPr="004B209B" w:rsidRDefault="004B690F" w:rsidP="004B690F">
      <w:pPr>
        <w:ind w:left="5664"/>
        <w:jc w:val="both"/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lastRenderedPageBreak/>
        <w:t xml:space="preserve">Додаток </w:t>
      </w:r>
    </w:p>
    <w:p w14:paraId="50AC1889" w14:textId="77777777" w:rsidR="004B690F" w:rsidRPr="004B209B" w:rsidRDefault="004B690F" w:rsidP="004B690F">
      <w:pPr>
        <w:ind w:left="5664"/>
        <w:jc w:val="both"/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 xml:space="preserve">до розпорядження </w:t>
      </w:r>
    </w:p>
    <w:p w14:paraId="75362525" w14:textId="77777777" w:rsidR="004B690F" w:rsidRPr="004B209B" w:rsidRDefault="004B690F" w:rsidP="004B690F">
      <w:pPr>
        <w:ind w:left="5664"/>
        <w:jc w:val="both"/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>міського голови</w:t>
      </w:r>
    </w:p>
    <w:p w14:paraId="393BF36E" w14:textId="29610632" w:rsidR="004B690F" w:rsidRPr="004B209B" w:rsidRDefault="00B455E2" w:rsidP="004B690F">
      <w:pPr>
        <w:ind w:left="56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4B690F" w:rsidRPr="004B209B">
        <w:rPr>
          <w:sz w:val="28"/>
          <w:szCs w:val="28"/>
          <w:lang w:val="uk-UA"/>
        </w:rPr>
        <w:t>.</w:t>
      </w:r>
      <w:r w:rsidR="008F39EF">
        <w:rPr>
          <w:sz w:val="28"/>
          <w:szCs w:val="28"/>
          <w:lang w:val="uk-UA"/>
        </w:rPr>
        <w:t>07</w:t>
      </w:r>
      <w:r w:rsidR="004B690F" w:rsidRPr="004B209B">
        <w:rPr>
          <w:sz w:val="28"/>
          <w:szCs w:val="28"/>
          <w:lang w:val="uk-UA"/>
        </w:rPr>
        <w:t xml:space="preserve">.2026 № </w:t>
      </w:r>
      <w:r>
        <w:rPr>
          <w:sz w:val="28"/>
          <w:szCs w:val="28"/>
          <w:lang w:val="uk-UA"/>
        </w:rPr>
        <w:t>216</w:t>
      </w:r>
      <w:r w:rsidR="004B690F" w:rsidRPr="004B209B">
        <w:rPr>
          <w:sz w:val="28"/>
          <w:szCs w:val="28"/>
          <w:lang w:val="uk-UA"/>
        </w:rPr>
        <w:t>/</w:t>
      </w:r>
      <w:r w:rsidR="008F39EF">
        <w:rPr>
          <w:sz w:val="28"/>
          <w:szCs w:val="28"/>
          <w:lang w:val="uk-UA"/>
        </w:rPr>
        <w:t>2026-р</w:t>
      </w:r>
    </w:p>
    <w:p w14:paraId="4BF68785" w14:textId="77777777" w:rsidR="004B690F" w:rsidRPr="004B209B" w:rsidRDefault="004B690F" w:rsidP="004B690F">
      <w:pPr>
        <w:jc w:val="both"/>
        <w:rPr>
          <w:sz w:val="28"/>
          <w:szCs w:val="28"/>
          <w:lang w:val="uk-UA"/>
        </w:rPr>
      </w:pPr>
    </w:p>
    <w:p w14:paraId="4BB9DADF" w14:textId="77777777" w:rsidR="004B690F" w:rsidRPr="004B209B" w:rsidRDefault="004B690F" w:rsidP="004B690F">
      <w:pPr>
        <w:jc w:val="center"/>
        <w:rPr>
          <w:b/>
          <w:sz w:val="28"/>
          <w:szCs w:val="28"/>
          <w:lang w:val="uk-UA"/>
        </w:rPr>
      </w:pPr>
      <w:r w:rsidRPr="004B209B">
        <w:rPr>
          <w:b/>
          <w:sz w:val="28"/>
          <w:szCs w:val="28"/>
          <w:lang w:val="uk-UA"/>
        </w:rPr>
        <w:t>СКЛАД</w:t>
      </w:r>
    </w:p>
    <w:p w14:paraId="4FFFB33A" w14:textId="77777777" w:rsidR="008F39EF" w:rsidRDefault="00A51A14" w:rsidP="004B690F">
      <w:pPr>
        <w:ind w:right="-1"/>
        <w:jc w:val="center"/>
        <w:rPr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тимчасової </w:t>
      </w:r>
      <w:r w:rsidR="004B690F" w:rsidRPr="004B209B">
        <w:rPr>
          <w:spacing w:val="-4"/>
          <w:sz w:val="28"/>
          <w:szCs w:val="28"/>
          <w:lang w:val="uk-UA"/>
        </w:rPr>
        <w:t xml:space="preserve">комісії </w:t>
      </w:r>
      <w:r>
        <w:rPr>
          <w:sz w:val="28"/>
          <w:szCs w:val="28"/>
          <w:lang w:val="uk-UA"/>
        </w:rPr>
        <w:t xml:space="preserve">з виявлення та обстеження тимчасових споруд </w:t>
      </w:r>
    </w:p>
    <w:p w14:paraId="340E89E2" w14:textId="6D1C0C67" w:rsidR="004B690F" w:rsidRPr="004B209B" w:rsidRDefault="00A51A14" w:rsidP="004B690F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території Нетішинської міської територіальної громади</w:t>
      </w:r>
    </w:p>
    <w:p w14:paraId="2CCC7A05" w14:textId="77777777" w:rsidR="004B690F" w:rsidRPr="004B209B" w:rsidRDefault="004B690F" w:rsidP="004B690F">
      <w:pPr>
        <w:ind w:right="-1"/>
        <w:rPr>
          <w:sz w:val="28"/>
          <w:szCs w:val="28"/>
          <w:lang w:val="uk-UA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2"/>
      </w:tblGrid>
      <w:tr w:rsidR="004B690F" w:rsidRPr="004B209B" w14:paraId="3DC547D0" w14:textId="77777777" w:rsidTr="00956D48">
        <w:tc>
          <w:tcPr>
            <w:tcW w:w="3402" w:type="dxa"/>
          </w:tcPr>
          <w:p w14:paraId="1F6C1042" w14:textId="77777777" w:rsidR="004B690F" w:rsidRDefault="0077640C" w:rsidP="0077640C">
            <w:pPr>
              <w:ind w:right="-1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ЗАХАРКІВ Денис</w:t>
            </w:r>
          </w:p>
          <w:p w14:paraId="4361742D" w14:textId="6103D132" w:rsidR="008F39EF" w:rsidRPr="0077640C" w:rsidRDefault="008F39EF" w:rsidP="0077640C">
            <w:pPr>
              <w:ind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0CB2ADE1" w14:textId="5990B768" w:rsidR="0077640C" w:rsidRPr="004B209B" w:rsidRDefault="004B690F" w:rsidP="00530478">
            <w:pPr>
              <w:ind w:left="-71" w:right="-76"/>
              <w:rPr>
                <w:spacing w:val="-6"/>
                <w:sz w:val="28"/>
                <w:szCs w:val="28"/>
                <w:lang w:val="uk-UA"/>
              </w:rPr>
            </w:pPr>
            <w:r w:rsidRPr="004B209B">
              <w:rPr>
                <w:spacing w:val="-6"/>
                <w:sz w:val="28"/>
                <w:szCs w:val="28"/>
                <w:lang w:val="uk-UA"/>
              </w:rPr>
              <w:t>- </w:t>
            </w:r>
            <w:r w:rsidR="0077640C">
              <w:rPr>
                <w:spacing w:val="-6"/>
                <w:sz w:val="28"/>
                <w:szCs w:val="28"/>
                <w:lang w:val="uk-UA"/>
              </w:rPr>
              <w:t xml:space="preserve">перший </w:t>
            </w:r>
            <w:r w:rsidRPr="004B209B">
              <w:rPr>
                <w:spacing w:val="-6"/>
                <w:sz w:val="28"/>
                <w:szCs w:val="28"/>
                <w:lang w:val="uk-UA"/>
              </w:rPr>
              <w:t>заступник міського голови, голов</w:t>
            </w:r>
            <w:r w:rsidR="0077640C">
              <w:rPr>
                <w:spacing w:val="-6"/>
                <w:sz w:val="28"/>
                <w:szCs w:val="28"/>
                <w:lang w:val="uk-UA"/>
              </w:rPr>
              <w:t>а</w:t>
            </w:r>
            <w:r w:rsidRPr="004B209B">
              <w:rPr>
                <w:spacing w:val="-6"/>
                <w:sz w:val="28"/>
                <w:szCs w:val="28"/>
                <w:lang w:val="uk-UA"/>
              </w:rPr>
              <w:t xml:space="preserve"> комісії</w:t>
            </w:r>
          </w:p>
        </w:tc>
      </w:tr>
      <w:tr w:rsidR="004B690F" w:rsidRPr="004B209B" w14:paraId="4ECBB629" w14:textId="77777777" w:rsidTr="00956D48">
        <w:tc>
          <w:tcPr>
            <w:tcW w:w="3402" w:type="dxa"/>
          </w:tcPr>
          <w:p w14:paraId="79CC204E" w14:textId="77777777" w:rsidR="004B690F" w:rsidRPr="004B209B" w:rsidRDefault="004B690F" w:rsidP="0077640C">
            <w:pPr>
              <w:ind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27003A5C" w14:textId="77777777" w:rsidR="004B690F" w:rsidRPr="004B209B" w:rsidRDefault="004B690F" w:rsidP="00530478">
            <w:pPr>
              <w:ind w:left="-71" w:right="-1"/>
              <w:rPr>
                <w:sz w:val="28"/>
                <w:szCs w:val="28"/>
                <w:lang w:val="uk-UA"/>
              </w:rPr>
            </w:pPr>
          </w:p>
        </w:tc>
      </w:tr>
      <w:tr w:rsidR="004B690F" w:rsidRPr="004B209B" w14:paraId="3790E06B" w14:textId="77777777" w:rsidTr="00956D48">
        <w:tc>
          <w:tcPr>
            <w:tcW w:w="3402" w:type="dxa"/>
          </w:tcPr>
          <w:p w14:paraId="78181B75" w14:textId="6927D426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ГНАТІВ Інна</w:t>
            </w:r>
          </w:p>
        </w:tc>
        <w:tc>
          <w:tcPr>
            <w:tcW w:w="6232" w:type="dxa"/>
          </w:tcPr>
          <w:p w14:paraId="4FE24C2B" w14:textId="518B9C82" w:rsidR="0077640C" w:rsidRPr="004B209B" w:rsidRDefault="004B690F" w:rsidP="00530478">
            <w:pPr>
              <w:ind w:left="-71" w:right="-76"/>
              <w:rPr>
                <w:sz w:val="28"/>
                <w:szCs w:val="28"/>
                <w:lang w:val="uk-UA"/>
              </w:rPr>
            </w:pPr>
            <w:r w:rsidRPr="004B209B">
              <w:rPr>
                <w:sz w:val="28"/>
                <w:szCs w:val="28"/>
                <w:lang w:val="uk-UA"/>
              </w:rPr>
              <w:t xml:space="preserve">- начальник </w:t>
            </w:r>
            <w:r>
              <w:rPr>
                <w:sz w:val="28"/>
                <w:szCs w:val="28"/>
                <w:lang w:val="uk-UA"/>
              </w:rPr>
              <w:t>юридичної служби</w:t>
            </w:r>
            <w:r w:rsidRPr="004B209B">
              <w:rPr>
                <w:sz w:val="28"/>
                <w:szCs w:val="28"/>
                <w:lang w:val="uk-UA"/>
              </w:rPr>
              <w:t xml:space="preserve"> виконавчого комітету Нетішинської міської ради</w:t>
            </w:r>
          </w:p>
        </w:tc>
      </w:tr>
      <w:tr w:rsidR="004B690F" w:rsidRPr="004B209B" w14:paraId="39127DD8" w14:textId="77777777" w:rsidTr="00956D48">
        <w:tc>
          <w:tcPr>
            <w:tcW w:w="3402" w:type="dxa"/>
          </w:tcPr>
          <w:p w14:paraId="4BFE37B2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72AB84CC" w14:textId="77777777" w:rsidR="004B690F" w:rsidRPr="004B209B" w:rsidRDefault="004B690F" w:rsidP="00530478">
            <w:pPr>
              <w:ind w:left="-71" w:right="-76"/>
              <w:rPr>
                <w:sz w:val="28"/>
                <w:szCs w:val="28"/>
                <w:lang w:val="uk-UA"/>
              </w:rPr>
            </w:pPr>
          </w:p>
        </w:tc>
      </w:tr>
      <w:tr w:rsidR="004B690F" w:rsidRPr="004B209B" w14:paraId="4845C808" w14:textId="77777777" w:rsidTr="00956D48">
        <w:tc>
          <w:tcPr>
            <w:tcW w:w="3402" w:type="dxa"/>
          </w:tcPr>
          <w:p w14:paraId="1572AB80" w14:textId="3FE0C4C8" w:rsidR="004B690F" w:rsidRPr="004B209B" w:rsidRDefault="0077640C" w:rsidP="008F39EF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 xml:space="preserve">КИЯН Оксана </w:t>
            </w:r>
          </w:p>
        </w:tc>
        <w:tc>
          <w:tcPr>
            <w:tcW w:w="6232" w:type="dxa"/>
          </w:tcPr>
          <w:p w14:paraId="6B2A13C8" w14:textId="2CEA0BAB" w:rsidR="004B690F" w:rsidRPr="004B209B" w:rsidRDefault="0077640C" w:rsidP="00530478">
            <w:pPr>
              <w:pStyle w:val="a8"/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="008F39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</w:t>
            </w:r>
            <w:r w:rsidRPr="00776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ідділ</w:t>
            </w:r>
            <w:r w:rsidR="008F39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776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державного архітектурно-будівельного 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Нетішинської міської ради</w:t>
            </w:r>
          </w:p>
        </w:tc>
      </w:tr>
      <w:tr w:rsidR="008F39EF" w:rsidRPr="004B209B" w14:paraId="7BAE24FE" w14:textId="77777777" w:rsidTr="00956D48">
        <w:tc>
          <w:tcPr>
            <w:tcW w:w="3402" w:type="dxa"/>
          </w:tcPr>
          <w:p w14:paraId="3E113212" w14:textId="77777777" w:rsidR="008F39EF" w:rsidRDefault="008F39EF" w:rsidP="008F39EF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34BAC1EB" w14:textId="77777777" w:rsidR="008F39EF" w:rsidRDefault="008F39EF" w:rsidP="0053047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8F39EF" w:rsidRPr="004B209B" w14:paraId="33C06298" w14:textId="77777777" w:rsidTr="00956D48">
        <w:tc>
          <w:tcPr>
            <w:tcW w:w="3402" w:type="dxa"/>
          </w:tcPr>
          <w:p w14:paraId="5B109409" w14:textId="51CCEAEE" w:rsidR="008F39EF" w:rsidRDefault="008F39EF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>ТОНКА Ганна</w:t>
            </w:r>
          </w:p>
        </w:tc>
        <w:tc>
          <w:tcPr>
            <w:tcW w:w="6232" w:type="dxa"/>
          </w:tcPr>
          <w:p w14:paraId="260BF4F0" w14:textId="04E79C45" w:rsidR="008F39EF" w:rsidRDefault="008F39EF" w:rsidP="0053047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</w:t>
            </w:r>
            <w:r w:rsidRPr="00432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ідділ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432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земельних ресурсів та охорони навколишнього природного середовища</w:t>
            </w:r>
            <w:r w:rsidRPr="004B2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Нетішинської міської ради</w:t>
            </w:r>
          </w:p>
        </w:tc>
      </w:tr>
      <w:tr w:rsidR="004B690F" w:rsidRPr="004B209B" w14:paraId="7E3D444E" w14:textId="77777777" w:rsidTr="00956D48">
        <w:tc>
          <w:tcPr>
            <w:tcW w:w="3402" w:type="dxa"/>
          </w:tcPr>
          <w:p w14:paraId="3817B5CC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00A61341" w14:textId="77777777" w:rsidR="004B690F" w:rsidRPr="004B209B" w:rsidRDefault="004B690F" w:rsidP="0053047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0543FB" w:rsidRPr="004B209B" w14:paraId="6FD21DD6" w14:textId="77777777" w:rsidTr="00956D48">
        <w:tc>
          <w:tcPr>
            <w:tcW w:w="3402" w:type="dxa"/>
          </w:tcPr>
          <w:p w14:paraId="2ADAD5B1" w14:textId="07988843" w:rsidR="000543FB" w:rsidRPr="004B209B" w:rsidRDefault="000543FB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ЧАЙКОВСЬКА Єлізавета</w:t>
            </w:r>
          </w:p>
        </w:tc>
        <w:tc>
          <w:tcPr>
            <w:tcW w:w="6232" w:type="dxa"/>
          </w:tcPr>
          <w:p w14:paraId="2844BB4C" w14:textId="3E3113B6" w:rsidR="000543FB" w:rsidRPr="004B209B" w:rsidRDefault="000543FB" w:rsidP="0053047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начальник відділу благоустрою та житлово-комунального господарства виконавчого комітету Нетішинської міської ради</w:t>
            </w:r>
          </w:p>
        </w:tc>
      </w:tr>
      <w:tr w:rsidR="000543FB" w:rsidRPr="004B209B" w14:paraId="72D33FD4" w14:textId="77777777" w:rsidTr="00956D48">
        <w:tc>
          <w:tcPr>
            <w:tcW w:w="3402" w:type="dxa"/>
          </w:tcPr>
          <w:p w14:paraId="6DEA4B7F" w14:textId="77777777" w:rsidR="000543FB" w:rsidRPr="004B209B" w:rsidRDefault="000543FB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505F4B29" w14:textId="77777777" w:rsidR="000543FB" w:rsidRPr="004B209B" w:rsidRDefault="000543FB" w:rsidP="0053047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690F" w:rsidRPr="004B209B" w14:paraId="042EE29B" w14:textId="77777777" w:rsidTr="00956D48">
        <w:tc>
          <w:tcPr>
            <w:tcW w:w="3402" w:type="dxa"/>
          </w:tcPr>
          <w:p w14:paraId="0F725E2C" w14:textId="27E39F12" w:rsidR="004B690F" w:rsidRPr="004B209B" w:rsidRDefault="0077640C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ШПАК</w:t>
            </w:r>
            <w:r w:rsidR="00432F62">
              <w:rPr>
                <w:sz w:val="28"/>
                <w:szCs w:val="28"/>
                <w:lang w:val="uk-UA"/>
              </w:rPr>
              <w:t xml:space="preserve"> Марія</w:t>
            </w:r>
          </w:p>
        </w:tc>
        <w:tc>
          <w:tcPr>
            <w:tcW w:w="6232" w:type="dxa"/>
          </w:tcPr>
          <w:p w14:paraId="31938A56" w14:textId="6C68DCFE" w:rsidR="004B690F" w:rsidRPr="004B209B" w:rsidRDefault="004B690F" w:rsidP="00530478">
            <w:pPr>
              <w:pStyle w:val="a4"/>
              <w:ind w:left="-71" w:right="-76"/>
              <w:rPr>
                <w:sz w:val="28"/>
                <w:szCs w:val="28"/>
                <w:lang w:val="uk-UA"/>
              </w:rPr>
            </w:pPr>
            <w:r w:rsidRPr="004B209B">
              <w:rPr>
                <w:sz w:val="28"/>
                <w:szCs w:val="28"/>
                <w:lang w:val="uk-UA"/>
              </w:rPr>
              <w:t>- </w:t>
            </w:r>
            <w:r w:rsidR="00432F62">
              <w:rPr>
                <w:sz w:val="28"/>
                <w:szCs w:val="28"/>
                <w:lang w:val="uk-UA"/>
              </w:rPr>
              <w:t>начальник в</w:t>
            </w:r>
            <w:r w:rsidR="00432F62" w:rsidRPr="00432F62">
              <w:rPr>
                <w:sz w:val="28"/>
                <w:szCs w:val="28"/>
                <w:lang w:val="uk-UA"/>
              </w:rPr>
              <w:t>ідділ</w:t>
            </w:r>
            <w:r w:rsidR="00432F62">
              <w:rPr>
                <w:sz w:val="28"/>
                <w:szCs w:val="28"/>
                <w:lang w:val="uk-UA"/>
              </w:rPr>
              <w:t>у</w:t>
            </w:r>
            <w:r w:rsidR="00432F62" w:rsidRPr="00432F62">
              <w:rPr>
                <w:sz w:val="28"/>
                <w:szCs w:val="28"/>
                <w:lang w:val="uk-UA"/>
              </w:rPr>
              <w:t xml:space="preserve"> містобудування та архітектури виконавчого комітету Нетішинської міської ради</w:t>
            </w:r>
          </w:p>
        </w:tc>
      </w:tr>
      <w:tr w:rsidR="004B690F" w:rsidRPr="004B209B" w14:paraId="7EB1B889" w14:textId="77777777" w:rsidTr="00956D48">
        <w:tc>
          <w:tcPr>
            <w:tcW w:w="3402" w:type="dxa"/>
          </w:tcPr>
          <w:p w14:paraId="15B8143A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51ECA639" w14:textId="77777777" w:rsidR="004B690F" w:rsidRPr="004B209B" w:rsidRDefault="004B690F" w:rsidP="00956D48">
            <w:pPr>
              <w:pStyle w:val="a4"/>
              <w:ind w:left="-71" w:right="-76"/>
              <w:rPr>
                <w:sz w:val="28"/>
                <w:szCs w:val="28"/>
                <w:lang w:val="uk-UA"/>
              </w:rPr>
            </w:pPr>
          </w:p>
        </w:tc>
      </w:tr>
    </w:tbl>
    <w:p w14:paraId="4AD5EF0C" w14:textId="77777777" w:rsidR="004B690F" w:rsidRDefault="004B690F" w:rsidP="004B690F">
      <w:pPr>
        <w:rPr>
          <w:sz w:val="28"/>
          <w:szCs w:val="28"/>
          <w:lang w:val="uk-UA"/>
        </w:rPr>
      </w:pPr>
    </w:p>
    <w:p w14:paraId="75CD40CE" w14:textId="77777777" w:rsidR="00E56BA5" w:rsidRPr="004B209B" w:rsidRDefault="00E56BA5" w:rsidP="004B690F">
      <w:pPr>
        <w:rPr>
          <w:sz w:val="28"/>
          <w:szCs w:val="28"/>
          <w:lang w:val="uk-UA"/>
        </w:rPr>
      </w:pPr>
    </w:p>
    <w:p w14:paraId="0C406F63" w14:textId="77777777" w:rsidR="004B690F" w:rsidRPr="004B209B" w:rsidRDefault="004B690F" w:rsidP="004B690F">
      <w:pPr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>Керуючий справами</w:t>
      </w:r>
    </w:p>
    <w:p w14:paraId="1EFDDC25" w14:textId="77777777" w:rsidR="004B690F" w:rsidRDefault="004B690F" w:rsidP="004B690F">
      <w:pPr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 xml:space="preserve">виконавчого комітету </w:t>
      </w:r>
    </w:p>
    <w:p w14:paraId="0BF32D3E" w14:textId="77777777" w:rsidR="004B690F" w:rsidRPr="004B209B" w:rsidRDefault="004B690F" w:rsidP="004B690F">
      <w:pPr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>міської ради</w:t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>Любов ОЦАБРИКА</w:t>
      </w:r>
    </w:p>
    <w:p w14:paraId="42F48E98" w14:textId="77777777" w:rsidR="004B690F" w:rsidRPr="00243581" w:rsidRDefault="004B690F" w:rsidP="0083647B">
      <w:pPr>
        <w:rPr>
          <w:sz w:val="28"/>
          <w:szCs w:val="28"/>
          <w:lang w:val="uk-UA"/>
        </w:rPr>
      </w:pPr>
    </w:p>
    <w:sectPr w:rsidR="004B690F" w:rsidRPr="00243581" w:rsidSect="00930DC2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B0544"/>
    <w:multiLevelType w:val="hybridMultilevel"/>
    <w:tmpl w:val="70FABA2E"/>
    <w:lvl w:ilvl="0" w:tplc="894A6AE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579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B32"/>
    <w:rsid w:val="000260B7"/>
    <w:rsid w:val="000543FB"/>
    <w:rsid w:val="000659A1"/>
    <w:rsid w:val="000661C0"/>
    <w:rsid w:val="00070710"/>
    <w:rsid w:val="00080827"/>
    <w:rsid w:val="000E7B33"/>
    <w:rsid w:val="00120CA2"/>
    <w:rsid w:val="00130A17"/>
    <w:rsid w:val="00164506"/>
    <w:rsid w:val="001B0256"/>
    <w:rsid w:val="001C05C8"/>
    <w:rsid w:val="001C6789"/>
    <w:rsid w:val="001C6B32"/>
    <w:rsid w:val="00222A24"/>
    <w:rsid w:val="00243581"/>
    <w:rsid w:val="0025280B"/>
    <w:rsid w:val="00261EEB"/>
    <w:rsid w:val="00263ED2"/>
    <w:rsid w:val="002739D6"/>
    <w:rsid w:val="002B345A"/>
    <w:rsid w:val="003077B4"/>
    <w:rsid w:val="00316D20"/>
    <w:rsid w:val="00365574"/>
    <w:rsid w:val="00367FB3"/>
    <w:rsid w:val="003721C5"/>
    <w:rsid w:val="003C6B92"/>
    <w:rsid w:val="003D1E39"/>
    <w:rsid w:val="00420983"/>
    <w:rsid w:val="00424B99"/>
    <w:rsid w:val="00427590"/>
    <w:rsid w:val="00432F62"/>
    <w:rsid w:val="004361E4"/>
    <w:rsid w:val="004B690F"/>
    <w:rsid w:val="004F49F2"/>
    <w:rsid w:val="00530478"/>
    <w:rsid w:val="005D425E"/>
    <w:rsid w:val="00614E2A"/>
    <w:rsid w:val="00675705"/>
    <w:rsid w:val="006814C5"/>
    <w:rsid w:val="00683889"/>
    <w:rsid w:val="00693E7C"/>
    <w:rsid w:val="006C3A08"/>
    <w:rsid w:val="00743466"/>
    <w:rsid w:val="00772169"/>
    <w:rsid w:val="0077640C"/>
    <w:rsid w:val="00792CB9"/>
    <w:rsid w:val="007D1A12"/>
    <w:rsid w:val="007D391C"/>
    <w:rsid w:val="007E6D7B"/>
    <w:rsid w:val="00805E87"/>
    <w:rsid w:val="008204B3"/>
    <w:rsid w:val="0083647B"/>
    <w:rsid w:val="00881ABB"/>
    <w:rsid w:val="008C4893"/>
    <w:rsid w:val="008F39EF"/>
    <w:rsid w:val="008F47D8"/>
    <w:rsid w:val="008F63DC"/>
    <w:rsid w:val="00930DC2"/>
    <w:rsid w:val="0093658A"/>
    <w:rsid w:val="0094663A"/>
    <w:rsid w:val="00965984"/>
    <w:rsid w:val="00971B6E"/>
    <w:rsid w:val="00971B6F"/>
    <w:rsid w:val="00977FA1"/>
    <w:rsid w:val="00984BA7"/>
    <w:rsid w:val="009A1484"/>
    <w:rsid w:val="009C23B2"/>
    <w:rsid w:val="009E44A7"/>
    <w:rsid w:val="009F3F35"/>
    <w:rsid w:val="00A0785A"/>
    <w:rsid w:val="00A1508D"/>
    <w:rsid w:val="00A26C12"/>
    <w:rsid w:val="00A51A14"/>
    <w:rsid w:val="00A5412C"/>
    <w:rsid w:val="00A641C3"/>
    <w:rsid w:val="00A64A67"/>
    <w:rsid w:val="00A727C0"/>
    <w:rsid w:val="00A749F2"/>
    <w:rsid w:val="00A76BBA"/>
    <w:rsid w:val="00A8582A"/>
    <w:rsid w:val="00A9112A"/>
    <w:rsid w:val="00AB4F77"/>
    <w:rsid w:val="00AC68F6"/>
    <w:rsid w:val="00AD3C51"/>
    <w:rsid w:val="00B00266"/>
    <w:rsid w:val="00B455E2"/>
    <w:rsid w:val="00B54CE4"/>
    <w:rsid w:val="00B71F52"/>
    <w:rsid w:val="00B86F34"/>
    <w:rsid w:val="00B871BA"/>
    <w:rsid w:val="00BA428A"/>
    <w:rsid w:val="00BA61C8"/>
    <w:rsid w:val="00BC011B"/>
    <w:rsid w:val="00BF5883"/>
    <w:rsid w:val="00C030DB"/>
    <w:rsid w:val="00C12E32"/>
    <w:rsid w:val="00C53767"/>
    <w:rsid w:val="00C64E11"/>
    <w:rsid w:val="00C8567D"/>
    <w:rsid w:val="00C969A9"/>
    <w:rsid w:val="00CC0EF4"/>
    <w:rsid w:val="00CD40CC"/>
    <w:rsid w:val="00CE1CED"/>
    <w:rsid w:val="00D22FAF"/>
    <w:rsid w:val="00D6098D"/>
    <w:rsid w:val="00DA4D87"/>
    <w:rsid w:val="00DF4F49"/>
    <w:rsid w:val="00DF6C46"/>
    <w:rsid w:val="00E335C7"/>
    <w:rsid w:val="00E56BA5"/>
    <w:rsid w:val="00E639F7"/>
    <w:rsid w:val="00E71698"/>
    <w:rsid w:val="00E92DCA"/>
    <w:rsid w:val="00EA6BA2"/>
    <w:rsid w:val="00ED29B7"/>
    <w:rsid w:val="00F21A51"/>
    <w:rsid w:val="00F61B35"/>
    <w:rsid w:val="00F72D10"/>
    <w:rsid w:val="00F76113"/>
    <w:rsid w:val="00F76E2A"/>
    <w:rsid w:val="00F95842"/>
    <w:rsid w:val="00FA3126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E270"/>
  <w15:docId w15:val="{0FB62993-52FE-459A-B313-3076D7AC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DC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930DC2"/>
    <w:pPr>
      <w:jc w:val="center"/>
    </w:pPr>
    <w:rPr>
      <w:sz w:val="26"/>
      <w:szCs w:val="20"/>
      <w:lang w:val="uk-UA"/>
    </w:rPr>
  </w:style>
  <w:style w:type="paragraph" w:styleId="a4">
    <w:name w:val="List Paragraph"/>
    <w:basedOn w:val="a"/>
    <w:uiPriority w:val="34"/>
    <w:qFormat/>
    <w:rsid w:val="00930DC2"/>
    <w:pPr>
      <w:ind w:left="720"/>
      <w:contextualSpacing/>
    </w:pPr>
  </w:style>
  <w:style w:type="table" w:styleId="a5">
    <w:name w:val="Table Grid"/>
    <w:basedOn w:val="a1"/>
    <w:uiPriority w:val="39"/>
    <w:rsid w:val="00DF6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2098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209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No Spacing"/>
    <w:uiPriority w:val="1"/>
    <w:qFormat/>
    <w:rsid w:val="004B690F"/>
    <w:pPr>
      <w:ind w:firstLine="0"/>
      <w:jc w:val="left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D7126-D887-406B-91C4-C95F4587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1580</Words>
  <Characters>902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106</cp:revision>
  <cp:lastPrinted>2026-07-15T07:36:00Z</cp:lastPrinted>
  <dcterms:created xsi:type="dcterms:W3CDTF">2021-07-23T06:45:00Z</dcterms:created>
  <dcterms:modified xsi:type="dcterms:W3CDTF">2026-07-16T13:03:00Z</dcterms:modified>
</cp:coreProperties>
</file>